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1DD" w:rsidRDefault="00D93098" w:rsidP="009441DD">
      <w:bookmarkStart w:id="0" w:name="_GoBack"/>
      <w:r w:rsidRPr="00D93098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-821062</wp:posOffset>
            </wp:positionH>
            <wp:positionV relativeFrom="paragraph">
              <wp:posOffset>-3176</wp:posOffset>
            </wp:positionV>
            <wp:extent cx="7329449" cy="10086975"/>
            <wp:effectExtent l="0" t="0" r="5080" b="0"/>
            <wp:wrapNone/>
            <wp:docPr id="1" name="Рисунок 1" descr="C:\Users\HP\Pictures\2023-12-21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2-21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2581" cy="1009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441DD" w:rsidRDefault="009441DD" w:rsidP="009441DD"/>
    <w:p w:rsidR="009441DD" w:rsidRDefault="009441DD" w:rsidP="009441DD"/>
    <w:p w:rsidR="009441DD" w:rsidRDefault="009441DD" w:rsidP="009441DD"/>
    <w:tbl>
      <w:tblPr>
        <w:tblpPr w:leftFromText="180" w:rightFromText="180" w:vertAnchor="text" w:horzAnchor="margin" w:tblpX="250" w:tblpY="-367"/>
        <w:tblW w:w="0" w:type="auto"/>
        <w:tblLook w:val="00A0" w:firstRow="1" w:lastRow="0" w:firstColumn="1" w:lastColumn="0" w:noHBand="0" w:noVBand="0"/>
      </w:tblPr>
      <w:tblGrid>
        <w:gridCol w:w="4524"/>
        <w:gridCol w:w="4797"/>
      </w:tblGrid>
      <w:tr w:rsidR="009441DD" w:rsidTr="009441DD">
        <w:tc>
          <w:tcPr>
            <w:tcW w:w="4524" w:type="dxa"/>
            <w:hideMark/>
          </w:tcPr>
          <w:p w:rsidR="009441DD" w:rsidRPr="009441DD" w:rsidRDefault="009441DD">
            <w:r w:rsidRPr="009441DD">
              <w:t xml:space="preserve">Обсуждено на педагогическом совете МБДОУ «Салаусский детский сад» </w:t>
            </w:r>
          </w:p>
          <w:p w:rsidR="009441DD" w:rsidRDefault="008614DC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Протокол</w:t>
            </w:r>
            <w:proofErr w:type="spellEnd"/>
            <w:r>
              <w:rPr>
                <w:lang w:val="en-US"/>
              </w:rPr>
              <w:t xml:space="preserve"> №3    </w:t>
            </w:r>
            <w:proofErr w:type="spellStart"/>
            <w:r>
              <w:rPr>
                <w:lang w:val="en-US"/>
              </w:rPr>
              <w:t>от</w:t>
            </w:r>
            <w:proofErr w:type="spellEnd"/>
            <w:r>
              <w:rPr>
                <w:lang w:val="en-US"/>
              </w:rPr>
              <w:t xml:space="preserve"> 16.01.2023 </w:t>
            </w:r>
            <w:proofErr w:type="spellStart"/>
            <w:r w:rsidR="009441DD">
              <w:rPr>
                <w:lang w:val="en-US"/>
              </w:rPr>
              <w:t>года</w:t>
            </w:r>
            <w:proofErr w:type="spellEnd"/>
          </w:p>
        </w:tc>
        <w:tc>
          <w:tcPr>
            <w:tcW w:w="4797" w:type="dxa"/>
          </w:tcPr>
          <w:p w:rsidR="009441DD" w:rsidRPr="009441DD" w:rsidRDefault="009441DD">
            <w:pPr>
              <w:jc w:val="right"/>
            </w:pPr>
            <w:r w:rsidRPr="009441DD">
              <w:t>«УТВЕРЖДЕНО»</w:t>
            </w:r>
          </w:p>
          <w:p w:rsidR="009441DD" w:rsidRPr="009441DD" w:rsidRDefault="009441DD">
            <w:pPr>
              <w:jc w:val="right"/>
            </w:pPr>
            <w:r w:rsidRPr="009441DD">
              <w:t>Заведующий МБДОУ</w:t>
            </w:r>
          </w:p>
          <w:p w:rsidR="009441DD" w:rsidRPr="009441DD" w:rsidRDefault="009441DD">
            <w:pPr>
              <w:jc w:val="right"/>
            </w:pPr>
            <w:r w:rsidRPr="009441DD">
              <w:t xml:space="preserve"> «Салаусский детский сад» </w:t>
            </w:r>
          </w:p>
          <w:p w:rsidR="009441DD" w:rsidRPr="009441DD" w:rsidRDefault="009441DD">
            <w:pPr>
              <w:jc w:val="right"/>
            </w:pPr>
            <w:r w:rsidRPr="009441DD">
              <w:t>_________ Л.Р.Закирова</w:t>
            </w:r>
          </w:p>
          <w:p w:rsidR="009441DD" w:rsidRPr="009441DD" w:rsidRDefault="009441DD">
            <w:pPr>
              <w:jc w:val="right"/>
            </w:pPr>
          </w:p>
          <w:p w:rsidR="009441DD" w:rsidRPr="009441DD" w:rsidRDefault="008614DC">
            <w:pPr>
              <w:jc w:val="right"/>
            </w:pPr>
            <w:r>
              <w:t>Приказ №5а   от 18.01.2023</w:t>
            </w:r>
            <w:r w:rsidR="009441DD" w:rsidRPr="009441DD">
              <w:t xml:space="preserve"> года</w:t>
            </w:r>
          </w:p>
        </w:tc>
      </w:tr>
    </w:tbl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  <w:bookmarkStart w:id="1" w:name="_ПОЛОЖЕНИЕ_32"/>
      <w:bookmarkEnd w:id="1"/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noProof/>
          <w:lang w:eastAsia="ru-RU"/>
        </w:rPr>
      </w:pPr>
    </w:p>
    <w:p w:rsidR="009441DD" w:rsidRDefault="009441DD" w:rsidP="009441DD">
      <w:pPr>
        <w:ind w:left="23"/>
        <w:jc w:val="center"/>
        <w:rPr>
          <w:b/>
          <w:sz w:val="28"/>
        </w:rPr>
      </w:pPr>
      <w:r>
        <w:rPr>
          <w:b/>
          <w:spacing w:val="-2"/>
          <w:sz w:val="28"/>
        </w:rPr>
        <w:t>ПОЛОЖЕНИЕ</w:t>
      </w:r>
    </w:p>
    <w:p w:rsidR="009441DD" w:rsidRDefault="009441DD" w:rsidP="009441DD">
      <w:pPr>
        <w:spacing w:before="47" w:line="276" w:lineRule="auto"/>
        <w:ind w:left="2293" w:right="2269" w:firstLine="746"/>
        <w:rPr>
          <w:b/>
          <w:sz w:val="28"/>
        </w:rPr>
      </w:pPr>
      <w:r>
        <w:rPr>
          <w:b/>
          <w:sz w:val="28"/>
        </w:rPr>
        <w:t>об информационной открытости МБДОУ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>
        <w:rPr>
          <w:b/>
          <w:sz w:val="28"/>
        </w:rPr>
        <w:t>Салаусский</w:t>
      </w:r>
      <w:proofErr w:type="spellEnd"/>
      <w:r>
        <w:rPr>
          <w:b/>
          <w:sz w:val="28"/>
        </w:rPr>
        <w:t xml:space="preserve"> детский сад</w:t>
      </w:r>
    </w:p>
    <w:p w:rsidR="009441DD" w:rsidRDefault="009441DD" w:rsidP="009441DD">
      <w:pPr>
        <w:pStyle w:val="a5"/>
        <w:numPr>
          <w:ilvl w:val="0"/>
          <w:numId w:val="1"/>
        </w:numPr>
        <w:tabs>
          <w:tab w:val="left" w:pos="1007"/>
        </w:tabs>
        <w:spacing w:before="201"/>
        <w:ind w:left="1007" w:right="732" w:hanging="279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Общие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положения</w:t>
      </w:r>
    </w:p>
    <w:p w:rsidR="009441DD" w:rsidRDefault="009441DD" w:rsidP="009441DD">
      <w:pPr>
        <w:pStyle w:val="a5"/>
        <w:spacing w:before="201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1.1. Настоящее положение разработано для Муниципального бюджетного</w:t>
      </w:r>
    </w:p>
    <w:p w:rsidR="009441DD" w:rsidRDefault="009441DD" w:rsidP="009441DD">
      <w:pPr>
        <w:pStyle w:val="a5"/>
        <w:spacing w:before="201"/>
        <w:ind w:left="0" w:firstLine="0"/>
        <w:jc w:val="left"/>
        <w:rPr>
          <w:b/>
          <w:sz w:val="24"/>
          <w:szCs w:val="24"/>
        </w:rPr>
      </w:pPr>
      <w:r>
        <w:rPr>
          <w:sz w:val="24"/>
          <w:szCs w:val="24"/>
        </w:rPr>
        <w:t xml:space="preserve"> дошкольного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Салаусский</w:t>
      </w:r>
      <w:proofErr w:type="spellEnd"/>
      <w:r>
        <w:rPr>
          <w:sz w:val="24"/>
          <w:szCs w:val="24"/>
        </w:rPr>
        <w:t xml:space="preserve"> детский сад (далее – МБДОУ).</w:t>
      </w:r>
    </w:p>
    <w:p w:rsidR="009441DD" w:rsidRDefault="009441DD" w:rsidP="009441DD">
      <w:pPr>
        <w:pStyle w:val="a5"/>
        <w:numPr>
          <w:ilvl w:val="1"/>
          <w:numId w:val="2"/>
        </w:numPr>
        <w:spacing w:line="276" w:lineRule="auto"/>
        <w:ind w:left="0" w:right="707" w:firstLine="0"/>
        <w:jc w:val="left"/>
        <w:rPr>
          <w:sz w:val="24"/>
          <w:szCs w:val="24"/>
        </w:rPr>
      </w:pPr>
      <w:r>
        <w:rPr>
          <w:sz w:val="24"/>
          <w:szCs w:val="24"/>
        </w:rPr>
        <w:t>МБДОУ обеспечивает открытость и доступность информации о своей деятельности в соответствии с законодательством РФ.</w:t>
      </w:r>
    </w:p>
    <w:p w:rsidR="009441DD" w:rsidRDefault="009441DD" w:rsidP="009441DD">
      <w:pPr>
        <w:pStyle w:val="a5"/>
        <w:numPr>
          <w:ilvl w:val="1"/>
          <w:numId w:val="2"/>
        </w:numPr>
        <w:spacing w:before="1" w:line="276" w:lineRule="auto"/>
        <w:ind w:left="0" w:right="712" w:firstLine="0"/>
        <w:jc w:val="left"/>
        <w:rPr>
          <w:sz w:val="24"/>
          <w:szCs w:val="24"/>
        </w:rPr>
      </w:pPr>
      <w:r>
        <w:rPr>
          <w:sz w:val="24"/>
          <w:szCs w:val="24"/>
        </w:rPr>
        <w:t>Нормативно – правовой основой для разработки положения об информационной открытости является:</w:t>
      </w:r>
    </w:p>
    <w:p w:rsidR="009441DD" w:rsidRDefault="009441DD" w:rsidP="009441DD">
      <w:pPr>
        <w:pStyle w:val="a5"/>
        <w:tabs>
          <w:tab w:val="left" w:pos="1069"/>
        </w:tabs>
        <w:spacing w:line="276" w:lineRule="auto"/>
        <w:ind w:left="0" w:right="705" w:firstLine="0"/>
        <w:jc w:val="left"/>
        <w:rPr>
          <w:sz w:val="24"/>
          <w:szCs w:val="24"/>
        </w:rPr>
      </w:pPr>
      <w:r>
        <w:rPr>
          <w:sz w:val="24"/>
          <w:szCs w:val="24"/>
        </w:rPr>
        <w:t>- Федеральный закон от 29.12.2012 № 273-ФЗ "Об образовании в Российской Федерации";</w:t>
      </w:r>
    </w:p>
    <w:p w:rsidR="009441DD" w:rsidRDefault="009441DD" w:rsidP="009441DD">
      <w:pPr>
        <w:pStyle w:val="a5"/>
        <w:tabs>
          <w:tab w:val="left" w:pos="1039"/>
        </w:tabs>
        <w:spacing w:line="276" w:lineRule="auto"/>
        <w:ind w:left="0" w:right="707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Федеральный закон от 12.01.1996 № 7-ФЗ "О некоммерческих </w:t>
      </w:r>
      <w:r>
        <w:rPr>
          <w:spacing w:val="-2"/>
          <w:sz w:val="24"/>
          <w:szCs w:val="24"/>
        </w:rPr>
        <w:t>организациях";</w:t>
      </w:r>
    </w:p>
    <w:p w:rsidR="009441DD" w:rsidRDefault="009441DD" w:rsidP="009441DD">
      <w:pPr>
        <w:pStyle w:val="a5"/>
        <w:tabs>
          <w:tab w:val="left" w:pos="1053"/>
        </w:tabs>
        <w:spacing w:line="276" w:lineRule="auto"/>
        <w:ind w:left="0" w:right="711" w:firstLine="0"/>
        <w:jc w:val="left"/>
        <w:rPr>
          <w:sz w:val="24"/>
          <w:szCs w:val="24"/>
        </w:rPr>
      </w:pPr>
      <w:r>
        <w:rPr>
          <w:sz w:val="24"/>
          <w:szCs w:val="24"/>
        </w:rPr>
        <w:t>- Приказом министерства просвещения российской федерации от 15.05.2020 г. № 236 «Об утверждении Порядка приема на обучение по образовательным программам дошкольного образования»</w:t>
      </w:r>
    </w:p>
    <w:p w:rsidR="009441DD" w:rsidRDefault="009441DD" w:rsidP="009441DD">
      <w:pPr>
        <w:pStyle w:val="a5"/>
        <w:tabs>
          <w:tab w:val="left" w:pos="916"/>
        </w:tabs>
        <w:spacing w:line="276" w:lineRule="auto"/>
        <w:ind w:left="0" w:right="702" w:firstLine="0"/>
        <w:jc w:val="left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Приказ Федеральной службы по надзору в сфере образования и науки от 14 августа 2020 года N 831 «Об утверждении Требований к структуре официального сайта образовательной организации в информационно- телекоммуникационной сети "Интернет" и формату представления </w:t>
      </w:r>
      <w:r>
        <w:rPr>
          <w:spacing w:val="-2"/>
          <w:sz w:val="24"/>
          <w:szCs w:val="24"/>
        </w:rPr>
        <w:t>информации»</w:t>
      </w:r>
    </w:p>
    <w:p w:rsidR="009441DD" w:rsidRDefault="009441DD" w:rsidP="009441DD">
      <w:pPr>
        <w:pStyle w:val="a5"/>
        <w:tabs>
          <w:tab w:val="left" w:pos="916"/>
        </w:tabs>
        <w:spacing w:line="276" w:lineRule="auto"/>
        <w:ind w:left="0" w:right="702" w:firstLine="0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1.4. </w:t>
      </w:r>
      <w:r>
        <w:rPr>
          <w:sz w:val="24"/>
          <w:szCs w:val="24"/>
        </w:rPr>
        <w:t>Настоящее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определяет:</w:t>
      </w:r>
    </w:p>
    <w:p w:rsidR="009441DD" w:rsidRDefault="009441DD" w:rsidP="009441DD">
      <w:pPr>
        <w:pStyle w:val="a5"/>
        <w:tabs>
          <w:tab w:val="left" w:pos="896"/>
        </w:tabs>
        <w:spacing w:before="50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- перечень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раскрываемой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МБДОУ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информации;</w:t>
      </w:r>
    </w:p>
    <w:p w:rsidR="009441DD" w:rsidRDefault="009441DD" w:rsidP="009441DD">
      <w:pPr>
        <w:pStyle w:val="a5"/>
        <w:tabs>
          <w:tab w:val="left" w:pos="989"/>
        </w:tabs>
        <w:spacing w:before="47" w:line="276" w:lineRule="auto"/>
        <w:ind w:left="0" w:right="707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способы и сроки обеспечения МБДОУ открытости и доступности </w:t>
      </w:r>
      <w:r>
        <w:rPr>
          <w:spacing w:val="-2"/>
          <w:sz w:val="24"/>
          <w:szCs w:val="24"/>
        </w:rPr>
        <w:t>информации;</w:t>
      </w:r>
    </w:p>
    <w:p w:rsidR="009441DD" w:rsidRDefault="009441DD" w:rsidP="009441DD">
      <w:pPr>
        <w:pStyle w:val="a5"/>
        <w:tabs>
          <w:tab w:val="left" w:pos="896"/>
        </w:tabs>
        <w:spacing w:before="2"/>
        <w:ind w:left="0" w:firstLine="0"/>
        <w:jc w:val="left"/>
        <w:rPr>
          <w:spacing w:val="-2"/>
          <w:sz w:val="24"/>
          <w:szCs w:val="24"/>
        </w:rPr>
      </w:pPr>
      <w:r>
        <w:rPr>
          <w:sz w:val="24"/>
          <w:szCs w:val="24"/>
        </w:rPr>
        <w:t>- ответственность</w:t>
      </w:r>
      <w:r>
        <w:rPr>
          <w:spacing w:val="-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МБДОУ.</w:t>
      </w:r>
    </w:p>
    <w:p w:rsidR="009441DD" w:rsidRDefault="009441DD" w:rsidP="009441DD">
      <w:pPr>
        <w:pStyle w:val="a5"/>
        <w:tabs>
          <w:tab w:val="left" w:pos="1210"/>
          <w:tab w:val="left" w:pos="2695"/>
          <w:tab w:val="left" w:pos="4661"/>
          <w:tab w:val="left" w:pos="5980"/>
          <w:tab w:val="left" w:pos="6412"/>
          <w:tab w:val="left" w:pos="7424"/>
          <w:tab w:val="left" w:pos="9265"/>
        </w:tabs>
        <w:spacing w:before="67" w:line="276" w:lineRule="auto"/>
        <w:ind w:left="566" w:right="709" w:firstLine="0"/>
        <w:jc w:val="left"/>
        <w:rPr>
          <w:b/>
          <w:sz w:val="24"/>
          <w:szCs w:val="24"/>
        </w:rPr>
      </w:pPr>
      <w:r>
        <w:rPr>
          <w:b/>
          <w:spacing w:val="-2"/>
          <w:sz w:val="24"/>
          <w:szCs w:val="24"/>
        </w:rPr>
        <w:t>2. Перечень</w:t>
      </w:r>
      <w:r>
        <w:rPr>
          <w:b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информации,</w:t>
      </w:r>
      <w:r>
        <w:rPr>
          <w:b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способы</w:t>
      </w:r>
      <w:r>
        <w:rPr>
          <w:b/>
          <w:sz w:val="24"/>
          <w:szCs w:val="24"/>
        </w:rPr>
        <w:t xml:space="preserve"> </w:t>
      </w:r>
      <w:r>
        <w:rPr>
          <w:b/>
          <w:spacing w:val="-10"/>
          <w:sz w:val="24"/>
          <w:szCs w:val="24"/>
        </w:rPr>
        <w:t>и</w:t>
      </w:r>
      <w:r>
        <w:rPr>
          <w:b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сроки</w:t>
      </w:r>
      <w:r>
        <w:rPr>
          <w:b/>
          <w:sz w:val="24"/>
          <w:szCs w:val="24"/>
        </w:rPr>
        <w:tab/>
      </w:r>
      <w:r>
        <w:rPr>
          <w:b/>
          <w:spacing w:val="-2"/>
          <w:sz w:val="24"/>
          <w:szCs w:val="24"/>
        </w:rPr>
        <w:t>обеспечения</w:t>
      </w:r>
      <w:r>
        <w:rPr>
          <w:b/>
          <w:sz w:val="24"/>
          <w:szCs w:val="24"/>
        </w:rPr>
        <w:tab/>
      </w:r>
      <w:r>
        <w:rPr>
          <w:b/>
          <w:spacing w:val="-6"/>
          <w:sz w:val="24"/>
          <w:szCs w:val="24"/>
        </w:rPr>
        <w:t xml:space="preserve">ее </w:t>
      </w:r>
      <w:r>
        <w:rPr>
          <w:b/>
          <w:sz w:val="24"/>
          <w:szCs w:val="24"/>
        </w:rPr>
        <w:t>открытости и доступности</w:t>
      </w:r>
    </w:p>
    <w:p w:rsidR="009441DD" w:rsidRDefault="009441DD" w:rsidP="009441DD">
      <w:r>
        <w:t xml:space="preserve">  2.1. Образовательная</w:t>
      </w:r>
      <w:r>
        <w:tab/>
        <w:t>организация</w:t>
      </w:r>
      <w:r>
        <w:tab/>
        <w:t>обеспечивает</w:t>
      </w:r>
      <w:r>
        <w:tab/>
        <w:t>открытость</w:t>
      </w:r>
      <w:r>
        <w:tab/>
        <w:t>и доступность информации путем ее размещения:</w:t>
      </w:r>
    </w:p>
    <w:p w:rsidR="009441DD" w:rsidRDefault="009441DD" w:rsidP="009441DD">
      <w:pPr>
        <w:pStyle w:val="a5"/>
        <w:tabs>
          <w:tab w:val="left" w:pos="938"/>
        </w:tabs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-на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информационных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стендах</w:t>
      </w:r>
      <w:r>
        <w:rPr>
          <w:spacing w:val="-2"/>
          <w:sz w:val="24"/>
          <w:szCs w:val="24"/>
        </w:rPr>
        <w:t xml:space="preserve"> МБДОУ;</w:t>
      </w:r>
    </w:p>
    <w:p w:rsidR="009441DD" w:rsidRDefault="009441DD" w:rsidP="009441DD">
      <w:pPr>
        <w:tabs>
          <w:tab w:val="left" w:pos="938"/>
        </w:tabs>
        <w:spacing w:before="39"/>
        <w:rPr>
          <w:sz w:val="24"/>
          <w:szCs w:val="24"/>
        </w:rPr>
      </w:pPr>
      <w:r>
        <w:rPr>
          <w:sz w:val="24"/>
          <w:szCs w:val="24"/>
        </w:rPr>
        <w:t xml:space="preserve">  - на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официальном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сайте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МБДОУ;</w:t>
      </w:r>
    </w:p>
    <w:p w:rsidR="009441DD" w:rsidRDefault="009441DD" w:rsidP="009441DD">
      <w:pPr>
        <w:tabs>
          <w:tab w:val="left" w:pos="938"/>
        </w:tabs>
        <w:spacing w:before="47"/>
        <w:rPr>
          <w:sz w:val="24"/>
          <w:szCs w:val="24"/>
        </w:rPr>
      </w:pPr>
      <w:r>
        <w:rPr>
          <w:sz w:val="24"/>
          <w:szCs w:val="24"/>
        </w:rPr>
        <w:t xml:space="preserve">  -в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средствах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массовой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ч.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электронных);</w:t>
      </w:r>
    </w:p>
    <w:p w:rsidR="009441DD" w:rsidRDefault="009441DD" w:rsidP="009441DD">
      <w:pPr>
        <w:tabs>
          <w:tab w:val="left" w:pos="938"/>
        </w:tabs>
        <w:spacing w:before="50"/>
        <w:rPr>
          <w:sz w:val="24"/>
          <w:szCs w:val="24"/>
        </w:rPr>
      </w:pPr>
      <w:r>
        <w:rPr>
          <w:sz w:val="24"/>
          <w:szCs w:val="24"/>
        </w:rPr>
        <w:t xml:space="preserve">   -в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сообществе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Контакте.</w:t>
      </w:r>
    </w:p>
    <w:p w:rsidR="009441DD" w:rsidRDefault="009441DD" w:rsidP="009441DD">
      <w:pPr>
        <w:pStyle w:val="a5"/>
        <w:tabs>
          <w:tab w:val="left" w:pos="896"/>
        </w:tabs>
        <w:spacing w:before="2"/>
        <w:ind w:left="284" w:firstLine="0"/>
        <w:jc w:val="left"/>
        <w:rPr>
          <w:sz w:val="24"/>
          <w:szCs w:val="24"/>
        </w:rPr>
      </w:pPr>
    </w:p>
    <w:p w:rsidR="009441DD" w:rsidRDefault="009441DD" w:rsidP="009441DD">
      <w:pPr>
        <w:widowControl/>
        <w:autoSpaceDE/>
        <w:autoSpaceDN/>
        <w:rPr>
          <w:sz w:val="24"/>
          <w:szCs w:val="24"/>
        </w:rPr>
        <w:sectPr w:rsidR="009441DD">
          <w:pgSz w:w="11910" w:h="16840"/>
          <w:pgMar w:top="440" w:right="140" w:bottom="280" w:left="1540" w:header="720" w:footer="720" w:gutter="0"/>
          <w:cols w:space="720"/>
        </w:sectPr>
      </w:pPr>
    </w:p>
    <w:p w:rsidR="009441DD" w:rsidRDefault="009441DD" w:rsidP="009441DD">
      <w:pPr>
        <w:pStyle w:val="a5"/>
        <w:numPr>
          <w:ilvl w:val="1"/>
          <w:numId w:val="3"/>
        </w:numPr>
        <w:tabs>
          <w:tab w:val="left" w:pos="1333"/>
        </w:tabs>
        <w:spacing w:before="48" w:line="276" w:lineRule="auto"/>
        <w:ind w:right="712"/>
        <w:jc w:val="left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.Перечень</w:t>
      </w:r>
      <w:proofErr w:type="gramEnd"/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обязательных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раскрытию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сведений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деятельности </w:t>
      </w:r>
      <w:r>
        <w:rPr>
          <w:spacing w:val="-2"/>
          <w:sz w:val="24"/>
          <w:szCs w:val="24"/>
        </w:rPr>
        <w:t>МБДОУ: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38"/>
        </w:tabs>
        <w:spacing w:line="321" w:lineRule="exact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дата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создания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МБДОУ;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79"/>
        </w:tabs>
        <w:spacing w:before="50" w:line="276" w:lineRule="auto"/>
        <w:ind w:right="705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об учредителе, учредителях МБДОУ, месте нахождения </w:t>
      </w:r>
      <w:proofErr w:type="gramStart"/>
      <w:r>
        <w:rPr>
          <w:sz w:val="24"/>
          <w:szCs w:val="24"/>
        </w:rPr>
        <w:t>МБДОУ  режиме</w:t>
      </w:r>
      <w:proofErr w:type="gramEnd"/>
      <w:r>
        <w:rPr>
          <w:sz w:val="24"/>
          <w:szCs w:val="24"/>
        </w:rPr>
        <w:t>, графике работы, контактных телефонах и адресах электронной почты;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38"/>
        </w:tabs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информация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структуре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органах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управления </w:t>
      </w:r>
      <w:r>
        <w:rPr>
          <w:spacing w:val="-2"/>
          <w:sz w:val="24"/>
          <w:szCs w:val="24"/>
        </w:rPr>
        <w:t>МБДОУ;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58"/>
        </w:tabs>
        <w:spacing w:before="48" w:line="276" w:lineRule="auto"/>
        <w:ind w:right="712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 реализуемых образовательных программах с указанием учебных предметов, предусмотренных соответствующей образовательной </w:t>
      </w:r>
      <w:r>
        <w:rPr>
          <w:spacing w:val="-2"/>
          <w:sz w:val="24"/>
          <w:szCs w:val="24"/>
        </w:rPr>
        <w:t>программой;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1171"/>
        </w:tabs>
        <w:spacing w:line="276" w:lineRule="auto"/>
        <w:ind w:right="707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 численности воспитанников по реализуемым образовательным программам 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 </w:t>
      </w:r>
      <w:r>
        <w:rPr>
          <w:spacing w:val="-4"/>
          <w:sz w:val="24"/>
          <w:szCs w:val="24"/>
        </w:rPr>
        <w:t>лиц;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38"/>
        </w:tabs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информация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языках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образования;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1135"/>
        </w:tabs>
        <w:spacing w:before="47" w:line="276" w:lineRule="auto"/>
        <w:ind w:right="711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 федеральных государственных образовательных </w:t>
      </w:r>
      <w:r>
        <w:rPr>
          <w:spacing w:val="-2"/>
          <w:sz w:val="24"/>
          <w:szCs w:val="24"/>
        </w:rPr>
        <w:t>стандартах;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41"/>
        </w:tabs>
        <w:spacing w:line="276" w:lineRule="auto"/>
        <w:ind w:right="707" w:firstLine="566"/>
        <w:jc w:val="left"/>
        <w:rPr>
          <w:sz w:val="24"/>
          <w:szCs w:val="24"/>
        </w:rPr>
      </w:pPr>
      <w:r>
        <w:rPr>
          <w:sz w:val="24"/>
          <w:szCs w:val="24"/>
        </w:rPr>
        <w:t>информация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руководителе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МБДОУ;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1020"/>
        </w:tabs>
        <w:spacing w:line="276" w:lineRule="auto"/>
        <w:ind w:right="708" w:firstLine="566"/>
        <w:jc w:val="left"/>
        <w:rPr>
          <w:sz w:val="24"/>
          <w:szCs w:val="24"/>
        </w:rPr>
      </w:pPr>
      <w:r>
        <w:rPr>
          <w:sz w:val="24"/>
          <w:szCs w:val="24"/>
        </w:rPr>
        <w:t>информация о персональном составе педагогических работников с указанием уровня образования, квалификации и опыта работы;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1457"/>
          <w:tab w:val="left" w:pos="6184"/>
          <w:tab w:val="left" w:pos="7969"/>
        </w:tabs>
        <w:spacing w:line="276" w:lineRule="auto"/>
        <w:ind w:right="704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 материально-техническом обеспечении образовательной деятельности (в т. ч. наличии оборудованных учебных кабинетов, объектов для проведения практических занятий,  объектов спорта, средств обучения и воспитания, условиях питания и охраны здоровья обучающихся, доступе к информационным системам и </w:t>
      </w:r>
      <w:r>
        <w:rPr>
          <w:spacing w:val="-2"/>
          <w:sz w:val="24"/>
          <w:szCs w:val="24"/>
        </w:rPr>
        <w:t>информационно-телекоммуникационным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сетям,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 xml:space="preserve">электронных </w:t>
      </w:r>
      <w:r>
        <w:rPr>
          <w:sz w:val="24"/>
          <w:szCs w:val="24"/>
        </w:rPr>
        <w:t>образовательных ресурсах, к которым обеспечивается доступ обучающихся); – информация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количестве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вакантных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мест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приема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(перевода)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каждой образовательной программе (на места, финансируемые за счет бюджетных ассигнований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бюджета,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бюджетов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субъектов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РФ,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местных бюджетов, по договорам об образовании за счет средств физических и (или) юридических лиц), в т. ч.: о наличии свободных мест для приема детей;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60"/>
        </w:tabs>
        <w:spacing w:line="276" w:lineRule="auto"/>
        <w:ind w:right="715" w:firstLine="566"/>
        <w:jc w:val="left"/>
        <w:rPr>
          <w:sz w:val="24"/>
          <w:szCs w:val="24"/>
        </w:rPr>
      </w:pPr>
      <w:r>
        <w:rPr>
          <w:sz w:val="24"/>
          <w:szCs w:val="24"/>
        </w:rPr>
        <w:t>информация о наличии и условиях предоставления обучающимся мер социальной поддержки;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1025"/>
        </w:tabs>
        <w:spacing w:line="276" w:lineRule="auto"/>
        <w:ind w:right="704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бюджетов, по договорам об образовании за счет средств физических и (или) юридических </w:t>
      </w:r>
      <w:r>
        <w:rPr>
          <w:spacing w:val="-4"/>
          <w:sz w:val="24"/>
          <w:szCs w:val="24"/>
        </w:rPr>
        <w:t>лиц;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58"/>
        </w:tabs>
        <w:spacing w:line="276" w:lineRule="auto"/>
        <w:ind w:right="708" w:firstLine="566"/>
        <w:jc w:val="left"/>
        <w:rPr>
          <w:sz w:val="24"/>
          <w:szCs w:val="24"/>
        </w:rPr>
      </w:pPr>
      <w:r>
        <w:rPr>
          <w:sz w:val="24"/>
          <w:szCs w:val="24"/>
        </w:rPr>
        <w:t>информация о поступлении финансовых и материальных средств и об их расходовании по итогам финансового года;</w:t>
      </w:r>
    </w:p>
    <w:p w:rsidR="009441DD" w:rsidRDefault="009441DD" w:rsidP="009441DD">
      <w:pPr>
        <w:pStyle w:val="a5"/>
        <w:numPr>
          <w:ilvl w:val="0"/>
          <w:numId w:val="4"/>
        </w:numPr>
        <w:tabs>
          <w:tab w:val="left" w:pos="977"/>
        </w:tabs>
        <w:spacing w:line="276" w:lineRule="auto"/>
        <w:ind w:right="704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информация о размещении заказов на поставки товаров, выполнение работ, оказание услуг согласно Федеральному закону от 05.04.2013 № 44-ФЗ "О контрактной системе в сфере закупок товаров, работ, услуг для обеспечения </w:t>
      </w:r>
      <w:r>
        <w:rPr>
          <w:sz w:val="24"/>
          <w:szCs w:val="24"/>
        </w:rPr>
        <w:lastRenderedPageBreak/>
        <w:t>государственных и муниципальных нужд", Федеральному закону от 18.07.2011 № 223-ФЗ "О закупках товаров, работ, услуг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отдельными видами юридических лиц" (вправе разместить).</w:t>
      </w:r>
    </w:p>
    <w:p w:rsidR="009441DD" w:rsidRDefault="009441DD" w:rsidP="009441DD">
      <w:pPr>
        <w:tabs>
          <w:tab w:val="left" w:pos="1364"/>
        </w:tabs>
        <w:spacing w:line="276" w:lineRule="auto"/>
        <w:ind w:right="707"/>
        <w:rPr>
          <w:sz w:val="24"/>
          <w:szCs w:val="24"/>
        </w:rPr>
      </w:pPr>
      <w:r>
        <w:rPr>
          <w:sz w:val="24"/>
          <w:szCs w:val="24"/>
        </w:rPr>
        <w:t xml:space="preserve">  2.3.Обязательны к открытости и доступности копии следующих документов МБДОУ: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938"/>
        </w:tabs>
        <w:ind w:left="938" w:hanging="210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устав;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1142"/>
        </w:tabs>
        <w:spacing w:before="45" w:line="276" w:lineRule="auto"/>
        <w:ind w:right="712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лицензия на осуществление образовательной деятельности (с </w:t>
      </w:r>
      <w:r>
        <w:rPr>
          <w:spacing w:val="-2"/>
          <w:sz w:val="24"/>
          <w:szCs w:val="24"/>
        </w:rPr>
        <w:t>приложениями);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972"/>
        </w:tabs>
        <w:spacing w:before="1" w:line="276" w:lineRule="auto"/>
        <w:ind w:right="705" w:firstLine="566"/>
        <w:jc w:val="left"/>
        <w:rPr>
          <w:sz w:val="24"/>
          <w:szCs w:val="24"/>
        </w:rPr>
      </w:pPr>
      <w:r>
        <w:rPr>
          <w:sz w:val="24"/>
          <w:szCs w:val="24"/>
        </w:rPr>
        <w:t>план финансово-хозяйственной деятельности МБДОУ, утвержденный в установленном законодательством порядке;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958"/>
        </w:tabs>
        <w:spacing w:line="276" w:lineRule="auto"/>
        <w:ind w:right="706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локальные нормативные акты, в т. ч. правила внутреннего распорядка воспитанников, правила внутреннего трудового распорядка, коллективный </w:t>
      </w:r>
      <w:r>
        <w:rPr>
          <w:spacing w:val="-2"/>
          <w:sz w:val="24"/>
          <w:szCs w:val="24"/>
        </w:rPr>
        <w:t>договор;</w:t>
      </w:r>
      <w:r>
        <w:rPr>
          <w:sz w:val="24"/>
          <w:szCs w:val="24"/>
        </w:rPr>
        <w:t xml:space="preserve"> 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970"/>
        </w:tabs>
        <w:spacing w:before="46" w:line="276" w:lineRule="auto"/>
        <w:ind w:right="709" w:firstLine="566"/>
        <w:jc w:val="left"/>
        <w:rPr>
          <w:sz w:val="24"/>
          <w:szCs w:val="24"/>
        </w:rPr>
      </w:pPr>
      <w:r>
        <w:rPr>
          <w:sz w:val="24"/>
          <w:szCs w:val="24"/>
        </w:rPr>
        <w:t>отчет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результатах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самообследования</w:t>
      </w:r>
      <w:proofErr w:type="spellEnd"/>
      <w:r>
        <w:rPr>
          <w:spacing w:val="-2"/>
          <w:sz w:val="24"/>
          <w:szCs w:val="24"/>
        </w:rPr>
        <w:t>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970"/>
        </w:tabs>
        <w:spacing w:before="46" w:line="276" w:lineRule="auto"/>
        <w:ind w:right="709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документ о порядке оказания платных образовательных услуг, в т. ч.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9441DD" w:rsidRDefault="009441DD" w:rsidP="009441DD">
      <w:pPr>
        <w:pStyle w:val="a3"/>
        <w:spacing w:before="1" w:line="276" w:lineRule="auto"/>
        <w:ind w:right="70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документ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деятельность; – предписания органов, осуществляющих государственный контроль (надзор) в сфере образования, отчеты об исполнении таких предписаний; – примерная форма заявления о </w:t>
      </w:r>
      <w:r>
        <w:rPr>
          <w:spacing w:val="-2"/>
          <w:sz w:val="24"/>
          <w:szCs w:val="24"/>
        </w:rPr>
        <w:t>приеме;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1306"/>
        </w:tabs>
        <w:spacing w:before="1" w:line="276" w:lineRule="auto"/>
        <w:ind w:right="712" w:firstLine="566"/>
        <w:jc w:val="left"/>
        <w:rPr>
          <w:sz w:val="24"/>
          <w:szCs w:val="24"/>
        </w:rPr>
      </w:pPr>
      <w:r>
        <w:rPr>
          <w:sz w:val="24"/>
          <w:szCs w:val="24"/>
        </w:rPr>
        <w:t>распорядительный акт органа местного самоуправления муниципального района, городского округа о закреплении образовательных организаций за конкретными территориями муниципального района, городского округа;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982"/>
        </w:tabs>
        <w:spacing w:before="62" w:line="276" w:lineRule="auto"/>
        <w:ind w:right="705" w:firstLine="566"/>
        <w:jc w:val="left"/>
        <w:rPr>
          <w:sz w:val="24"/>
          <w:szCs w:val="24"/>
        </w:rPr>
      </w:pPr>
      <w:r>
        <w:rPr>
          <w:sz w:val="24"/>
          <w:szCs w:val="24"/>
        </w:rPr>
        <w:t>распорядительный акт о приеме (приказ) (в трехдневный срок после издания размещается на информационном стенде МБДОУ и на официальном сайте МБДОУ в сети Интернет – при приеме по образовательным программам дошкольного образования;</w:t>
      </w:r>
    </w:p>
    <w:p w:rsidR="009441DD" w:rsidRDefault="009441DD" w:rsidP="009441DD">
      <w:pPr>
        <w:pStyle w:val="a3"/>
        <w:spacing w:before="3"/>
        <w:ind w:left="798" w:firstLine="0"/>
        <w:jc w:val="left"/>
        <w:rPr>
          <w:sz w:val="24"/>
          <w:szCs w:val="24"/>
        </w:rPr>
      </w:pPr>
      <w:r>
        <w:rPr>
          <w:sz w:val="24"/>
          <w:szCs w:val="24"/>
        </w:rPr>
        <w:t>–уведомление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деятельности;</w:t>
      </w:r>
    </w:p>
    <w:p w:rsidR="009441DD" w:rsidRDefault="009441DD" w:rsidP="009441DD">
      <w:pPr>
        <w:pStyle w:val="a5"/>
        <w:numPr>
          <w:ilvl w:val="0"/>
          <w:numId w:val="5"/>
        </w:numPr>
        <w:tabs>
          <w:tab w:val="left" w:pos="1018"/>
        </w:tabs>
        <w:spacing w:before="47" w:line="276" w:lineRule="auto"/>
        <w:ind w:right="705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положение о закупке (вправе разместить); – план закупок (вправе </w:t>
      </w:r>
      <w:r>
        <w:rPr>
          <w:spacing w:val="-2"/>
          <w:sz w:val="24"/>
          <w:szCs w:val="24"/>
        </w:rPr>
        <w:t>разместить).</w:t>
      </w:r>
    </w:p>
    <w:p w:rsidR="009441DD" w:rsidRDefault="009441DD" w:rsidP="009441DD">
      <w:pPr>
        <w:pStyle w:val="a5"/>
        <w:tabs>
          <w:tab w:val="left" w:pos="958"/>
        </w:tabs>
        <w:spacing w:line="276" w:lineRule="auto"/>
        <w:ind w:left="778" w:right="706" w:firstLine="0"/>
        <w:jc w:val="left"/>
        <w:rPr>
          <w:sz w:val="24"/>
          <w:szCs w:val="24"/>
        </w:rPr>
      </w:pPr>
    </w:p>
    <w:p w:rsidR="009441DD" w:rsidRDefault="009441DD" w:rsidP="009441DD">
      <w:pPr>
        <w:tabs>
          <w:tab w:val="left" w:pos="1365"/>
        </w:tabs>
        <w:spacing w:line="276" w:lineRule="auto"/>
        <w:ind w:left="212" w:right="709"/>
        <w:rPr>
          <w:sz w:val="24"/>
          <w:szCs w:val="24"/>
        </w:rPr>
      </w:pPr>
      <w:r>
        <w:rPr>
          <w:sz w:val="24"/>
          <w:szCs w:val="24"/>
        </w:rPr>
        <w:t xml:space="preserve">2.4.  МБДОУ обеспечивает открытость и доступность документов, определенных п. 2.3, путем предоставления через официальный сайт </w:t>
      </w:r>
      <w:hyperlink r:id="rId6" w:history="1">
        <w:r>
          <w:rPr>
            <w:rStyle w:val="a6"/>
            <w:color w:val="auto"/>
            <w:sz w:val="24"/>
            <w:szCs w:val="24"/>
            <w:u w:val="none"/>
          </w:rPr>
          <w:t>www.bus.gov.ru</w:t>
        </w:r>
      </w:hyperlink>
      <w:r>
        <w:rPr>
          <w:sz w:val="24"/>
          <w:szCs w:val="24"/>
        </w:rPr>
        <w:t xml:space="preserve"> электронных копий следующих документов: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решение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учредителя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создании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before="48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учредительные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документы</w:t>
      </w:r>
      <w:r>
        <w:rPr>
          <w:spacing w:val="-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before="50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свидетельство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регистрации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1008"/>
        </w:tabs>
        <w:spacing w:before="47"/>
        <w:ind w:left="1008" w:hanging="210"/>
        <w:jc w:val="left"/>
        <w:rPr>
          <w:sz w:val="24"/>
          <w:szCs w:val="24"/>
        </w:rPr>
      </w:pPr>
      <w:r>
        <w:rPr>
          <w:sz w:val="24"/>
          <w:szCs w:val="24"/>
        </w:rPr>
        <w:t>решения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учредителя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назначении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руководителя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line="317" w:lineRule="exact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сведения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составе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наблюдательного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совета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бюджетного</w:t>
      </w:r>
      <w:r>
        <w:rPr>
          <w:spacing w:val="6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1204"/>
        </w:tabs>
        <w:spacing w:before="48" w:line="276" w:lineRule="auto"/>
        <w:ind w:right="713" w:firstLine="635"/>
        <w:jc w:val="left"/>
        <w:rPr>
          <w:sz w:val="24"/>
          <w:szCs w:val="24"/>
        </w:rPr>
      </w:pPr>
      <w:r>
        <w:rPr>
          <w:sz w:val="24"/>
          <w:szCs w:val="24"/>
        </w:rPr>
        <w:t>государственное (муниципальное) задания на оказание услуг (выполнение работ);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1174"/>
        </w:tabs>
        <w:spacing w:before="1" w:line="276" w:lineRule="auto"/>
        <w:ind w:right="704" w:firstLine="566"/>
        <w:jc w:val="left"/>
        <w:rPr>
          <w:sz w:val="24"/>
          <w:szCs w:val="24"/>
        </w:rPr>
      </w:pPr>
      <w:r>
        <w:rPr>
          <w:sz w:val="24"/>
          <w:szCs w:val="24"/>
        </w:rPr>
        <w:t>план финансово-хозяйственной деятельности государственного (муниципального) 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line="321" w:lineRule="exact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годовая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бухгалтерская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отчетность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58"/>
        </w:tabs>
        <w:spacing w:before="50" w:line="276" w:lineRule="auto"/>
        <w:ind w:right="712" w:firstLine="566"/>
        <w:jc w:val="left"/>
        <w:rPr>
          <w:sz w:val="24"/>
          <w:szCs w:val="24"/>
        </w:rPr>
      </w:pPr>
      <w:r>
        <w:rPr>
          <w:sz w:val="24"/>
          <w:szCs w:val="24"/>
        </w:rPr>
        <w:t>отчет о результатах деятельности государственного (муниципального) учреждения и об использовании закрепленного за ним государственного (муниципального) имущества;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1066"/>
        </w:tabs>
        <w:spacing w:line="276" w:lineRule="auto"/>
        <w:ind w:right="712" w:firstLine="566"/>
        <w:jc w:val="left"/>
        <w:rPr>
          <w:sz w:val="24"/>
          <w:szCs w:val="24"/>
        </w:rPr>
      </w:pPr>
      <w:r>
        <w:rPr>
          <w:sz w:val="24"/>
          <w:szCs w:val="24"/>
        </w:rPr>
        <w:t>сведения о проведенных в отношении учреждения контрольных мероприятиях и их результатах.</w:t>
      </w:r>
    </w:p>
    <w:p w:rsidR="009441DD" w:rsidRDefault="009441DD" w:rsidP="009441DD">
      <w:pPr>
        <w:pStyle w:val="a3"/>
        <w:spacing w:line="276" w:lineRule="auto"/>
        <w:ind w:right="710"/>
        <w:jc w:val="left"/>
        <w:rPr>
          <w:sz w:val="24"/>
          <w:szCs w:val="24"/>
        </w:rPr>
      </w:pPr>
      <w:r>
        <w:rPr>
          <w:sz w:val="24"/>
          <w:szCs w:val="24"/>
        </w:rPr>
        <w:t>Муниципальное учреждение также предоставляет в электронном структурированном виде: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line="321" w:lineRule="exact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общую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информацию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учреждении;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before="42" w:line="276" w:lineRule="auto"/>
        <w:ind w:right="704" w:firstLine="566"/>
        <w:jc w:val="left"/>
        <w:rPr>
          <w:sz w:val="24"/>
          <w:szCs w:val="24"/>
        </w:rPr>
      </w:pPr>
      <w:r>
        <w:rPr>
          <w:sz w:val="24"/>
          <w:szCs w:val="24"/>
        </w:rPr>
        <w:t>информацию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(муниципальном)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задании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оказание государственных (муниципальных) услуг (выполнение работ) и его </w:t>
      </w:r>
      <w:r>
        <w:rPr>
          <w:spacing w:val="-2"/>
          <w:sz w:val="24"/>
          <w:szCs w:val="24"/>
        </w:rPr>
        <w:t>исполнении;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before="1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информацию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плане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финансово-хозяйственной</w:t>
      </w:r>
      <w:r>
        <w:rPr>
          <w:spacing w:val="-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деятельности;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before="47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информацию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операциях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целевыми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средствами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бюджета;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1111"/>
        </w:tabs>
        <w:spacing w:before="48" w:line="276" w:lineRule="auto"/>
        <w:ind w:right="706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информацию о результатах деятельности и об использовании </w:t>
      </w:r>
      <w:r>
        <w:rPr>
          <w:spacing w:val="-2"/>
          <w:sz w:val="24"/>
          <w:szCs w:val="24"/>
        </w:rPr>
        <w:t>имущества;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1066"/>
        </w:tabs>
        <w:spacing w:before="1" w:line="276" w:lineRule="auto"/>
        <w:ind w:right="712" w:firstLine="566"/>
        <w:jc w:val="left"/>
        <w:rPr>
          <w:sz w:val="24"/>
          <w:szCs w:val="24"/>
        </w:rPr>
      </w:pPr>
      <w:r>
        <w:rPr>
          <w:sz w:val="24"/>
          <w:szCs w:val="24"/>
        </w:rPr>
        <w:t>сведения о проведенных в отношении учреждения контрольных мероприятиях и их результатах;</w:t>
      </w:r>
    </w:p>
    <w:p w:rsidR="009441DD" w:rsidRDefault="009441DD" w:rsidP="009441DD">
      <w:pPr>
        <w:pStyle w:val="a5"/>
        <w:numPr>
          <w:ilvl w:val="0"/>
          <w:numId w:val="6"/>
        </w:numPr>
        <w:tabs>
          <w:tab w:val="left" w:pos="938"/>
        </w:tabs>
        <w:spacing w:line="321" w:lineRule="exact"/>
        <w:ind w:left="938" w:hanging="210"/>
        <w:jc w:val="left"/>
        <w:rPr>
          <w:sz w:val="24"/>
          <w:szCs w:val="24"/>
        </w:rPr>
      </w:pPr>
      <w:r>
        <w:rPr>
          <w:sz w:val="24"/>
          <w:szCs w:val="24"/>
        </w:rPr>
        <w:t>информацию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годовой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бухгалтерской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отчетности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учреждения.</w:t>
      </w:r>
    </w:p>
    <w:p w:rsidR="009441DD" w:rsidRDefault="009441DD" w:rsidP="009441DD">
      <w:pPr>
        <w:tabs>
          <w:tab w:val="left" w:pos="948"/>
        </w:tabs>
        <w:spacing w:before="62" w:line="276" w:lineRule="auto"/>
        <w:ind w:right="707"/>
        <w:rPr>
          <w:sz w:val="24"/>
          <w:szCs w:val="24"/>
        </w:rPr>
      </w:pPr>
      <w:r>
        <w:rPr>
          <w:sz w:val="24"/>
          <w:szCs w:val="24"/>
        </w:rPr>
        <w:t xml:space="preserve">2.5. МБДОУ обеспечивает открытость следующих персональных </w:t>
      </w:r>
      <w:r>
        <w:rPr>
          <w:spacing w:val="-2"/>
          <w:sz w:val="24"/>
          <w:szCs w:val="24"/>
        </w:rPr>
        <w:t>данных:</w:t>
      </w:r>
      <w:r>
        <w:rPr>
          <w:sz w:val="24"/>
          <w:szCs w:val="24"/>
        </w:rPr>
        <w:t xml:space="preserve"> о руководителе МБДОУ, фамилия, имя, отчество (при наличии) руководителя, его заместителей; должность руководителя, его заместителей; контактные телефоны; адрес электронной почты;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1015"/>
        </w:tabs>
        <w:spacing w:before="3" w:line="276" w:lineRule="auto"/>
        <w:ind w:right="708" w:firstLine="566"/>
        <w:jc w:val="left"/>
        <w:rPr>
          <w:sz w:val="24"/>
          <w:szCs w:val="24"/>
        </w:rPr>
      </w:pPr>
      <w:r>
        <w:rPr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т. ч.: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line="321" w:lineRule="exact"/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фамилия,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имя,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отчество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(при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наличии)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работника;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47"/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занимаемая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должность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(должности);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50"/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преподаваемые</w:t>
      </w:r>
      <w:r>
        <w:rPr>
          <w:spacing w:val="-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дисциплины;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48"/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ученая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степень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(при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наличии);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48"/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ученое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звание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(при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наличии);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48" w:line="276" w:lineRule="auto"/>
        <w:ind w:right="713" w:firstLine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наименование направления подготовки и (или) специальности; данные о повышении квалификации и (или) профессиональной переподготовке (при </w:t>
      </w:r>
      <w:r>
        <w:rPr>
          <w:spacing w:val="-2"/>
          <w:sz w:val="24"/>
          <w:szCs w:val="24"/>
        </w:rPr>
        <w:t>наличии);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общий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стаж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работы;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50"/>
        <w:ind w:left="869" w:hanging="141"/>
        <w:jc w:val="left"/>
        <w:rPr>
          <w:sz w:val="24"/>
          <w:szCs w:val="24"/>
        </w:rPr>
      </w:pPr>
      <w:r>
        <w:rPr>
          <w:sz w:val="24"/>
          <w:szCs w:val="24"/>
        </w:rPr>
        <w:t>стаж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специальности;</w:t>
      </w:r>
    </w:p>
    <w:p w:rsidR="009441DD" w:rsidRDefault="009441DD" w:rsidP="009441DD">
      <w:pPr>
        <w:pStyle w:val="a5"/>
        <w:numPr>
          <w:ilvl w:val="0"/>
          <w:numId w:val="7"/>
        </w:numPr>
        <w:tabs>
          <w:tab w:val="left" w:pos="869"/>
        </w:tabs>
        <w:spacing w:before="48" w:line="276" w:lineRule="auto"/>
        <w:ind w:right="707" w:firstLine="566"/>
        <w:jc w:val="left"/>
        <w:rPr>
          <w:sz w:val="24"/>
          <w:szCs w:val="24"/>
        </w:rPr>
      </w:pPr>
      <w:r>
        <w:rPr>
          <w:sz w:val="24"/>
          <w:szCs w:val="24"/>
        </w:rPr>
        <w:t>иная информация о работниках МБДОУ, на размещение которой имеется их письменное согласие (в том числе – на размещение фотографий).</w:t>
      </w:r>
    </w:p>
    <w:p w:rsidR="009441DD" w:rsidRDefault="009441DD" w:rsidP="009441DD">
      <w:pPr>
        <w:pStyle w:val="a3"/>
        <w:spacing w:before="53"/>
        <w:ind w:left="0" w:firstLine="0"/>
        <w:jc w:val="left"/>
        <w:rPr>
          <w:sz w:val="24"/>
          <w:szCs w:val="24"/>
        </w:rPr>
      </w:pPr>
    </w:p>
    <w:p w:rsidR="009441DD" w:rsidRDefault="009441DD" w:rsidP="009441DD">
      <w:pPr>
        <w:tabs>
          <w:tab w:val="left" w:pos="1007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3. Ответственность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образовательной</w:t>
      </w:r>
      <w:r>
        <w:rPr>
          <w:b/>
          <w:spacing w:val="-14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организации</w:t>
      </w:r>
    </w:p>
    <w:p w:rsidR="009441DD" w:rsidRDefault="009441DD" w:rsidP="009441DD">
      <w:pPr>
        <w:pStyle w:val="a5"/>
        <w:numPr>
          <w:ilvl w:val="1"/>
          <w:numId w:val="8"/>
        </w:numPr>
        <w:tabs>
          <w:tab w:val="left" w:pos="1228"/>
        </w:tabs>
        <w:spacing w:before="44" w:line="276" w:lineRule="auto"/>
        <w:ind w:right="711"/>
        <w:jc w:val="left"/>
        <w:rPr>
          <w:sz w:val="24"/>
          <w:szCs w:val="24"/>
        </w:rPr>
      </w:pPr>
      <w:r>
        <w:rPr>
          <w:sz w:val="24"/>
          <w:szCs w:val="24"/>
        </w:rPr>
        <w:t>МБДОУ осуществляет раскрытие информации (в т. ч. персональных данных) в соответствии с требованиями законодательства РФ.</w:t>
      </w:r>
    </w:p>
    <w:p w:rsidR="009441DD" w:rsidRDefault="009441DD" w:rsidP="009441DD">
      <w:pPr>
        <w:pStyle w:val="a5"/>
        <w:numPr>
          <w:ilvl w:val="1"/>
          <w:numId w:val="8"/>
        </w:numPr>
        <w:tabs>
          <w:tab w:val="left" w:pos="1266"/>
        </w:tabs>
        <w:spacing w:before="1" w:line="276" w:lineRule="auto"/>
        <w:ind w:right="709"/>
        <w:jc w:val="left"/>
        <w:rPr>
          <w:sz w:val="24"/>
          <w:szCs w:val="24"/>
        </w:rPr>
      </w:pPr>
      <w:r>
        <w:rPr>
          <w:sz w:val="24"/>
          <w:szCs w:val="24"/>
        </w:rPr>
        <w:t>МБДОУ обеспечивает обработку и хранение информации о своих работниках, а также иных субъектах персональных данных способами, обеспечивающими максимальную защищенность такой информации от неправомерного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использования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требованиями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Федерального закона от 27.07.2006 № 152-ФЗ "О персональных данных", положением об обработке персональных данных.</w:t>
      </w:r>
    </w:p>
    <w:p w:rsidR="009441DD" w:rsidRDefault="009441DD" w:rsidP="009441DD">
      <w:pPr>
        <w:pStyle w:val="a5"/>
        <w:numPr>
          <w:ilvl w:val="1"/>
          <w:numId w:val="8"/>
        </w:numPr>
        <w:tabs>
          <w:tab w:val="left" w:pos="1408"/>
        </w:tabs>
        <w:spacing w:line="276" w:lineRule="auto"/>
        <w:ind w:right="705"/>
        <w:jc w:val="left"/>
        <w:rPr>
          <w:sz w:val="24"/>
          <w:szCs w:val="24"/>
        </w:rPr>
      </w:pPr>
      <w:r>
        <w:rPr>
          <w:sz w:val="24"/>
          <w:szCs w:val="24"/>
        </w:rPr>
        <w:t>МБДОУ несет ответственность в порядке и на условиях, устанавливаемых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РФ,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возможный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ущерб,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причиненный в результате неправомерного использования информации третьими лицами.</w:t>
      </w:r>
    </w:p>
    <w:p w:rsidR="009441DD" w:rsidRDefault="009441DD" w:rsidP="009441DD">
      <w:pPr>
        <w:pStyle w:val="a3"/>
        <w:ind w:left="0" w:firstLine="0"/>
        <w:jc w:val="left"/>
        <w:rPr>
          <w:sz w:val="24"/>
          <w:szCs w:val="24"/>
        </w:rPr>
      </w:pPr>
    </w:p>
    <w:p w:rsidR="009441DD" w:rsidRDefault="009441DD" w:rsidP="009441DD">
      <w:pPr>
        <w:pStyle w:val="a3"/>
        <w:spacing w:before="101"/>
        <w:ind w:left="0" w:firstLine="0"/>
        <w:jc w:val="left"/>
        <w:rPr>
          <w:sz w:val="24"/>
          <w:szCs w:val="24"/>
        </w:rPr>
      </w:pPr>
    </w:p>
    <w:p w:rsidR="009441DD" w:rsidRDefault="009441DD" w:rsidP="009441DD">
      <w:pPr>
        <w:pStyle w:val="a5"/>
        <w:numPr>
          <w:ilvl w:val="0"/>
          <w:numId w:val="8"/>
        </w:numPr>
        <w:tabs>
          <w:tab w:val="left" w:pos="1007"/>
        </w:tabs>
        <w:spacing w:before="1"/>
        <w:ind w:left="1007" w:hanging="279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Заключительные</w:t>
      </w:r>
      <w:r>
        <w:rPr>
          <w:b/>
          <w:spacing w:val="-12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положения</w:t>
      </w:r>
    </w:p>
    <w:p w:rsidR="009441DD" w:rsidRDefault="009441DD" w:rsidP="009441DD">
      <w:pPr>
        <w:pStyle w:val="a5"/>
        <w:numPr>
          <w:ilvl w:val="1"/>
          <w:numId w:val="8"/>
        </w:numPr>
        <w:tabs>
          <w:tab w:val="left" w:pos="1219"/>
        </w:tabs>
        <w:spacing w:before="42"/>
        <w:ind w:left="1219" w:hanging="491"/>
        <w:jc w:val="left"/>
        <w:rPr>
          <w:sz w:val="24"/>
          <w:szCs w:val="24"/>
        </w:rPr>
      </w:pPr>
      <w:r>
        <w:rPr>
          <w:sz w:val="24"/>
          <w:szCs w:val="24"/>
        </w:rPr>
        <w:t>Срок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действия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положения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ограничен.</w:t>
      </w:r>
    </w:p>
    <w:p w:rsidR="009441DD" w:rsidRDefault="009441DD" w:rsidP="009441DD">
      <w:pPr>
        <w:pStyle w:val="a5"/>
        <w:numPr>
          <w:ilvl w:val="1"/>
          <w:numId w:val="8"/>
        </w:numPr>
        <w:tabs>
          <w:tab w:val="left" w:pos="1340"/>
        </w:tabs>
        <w:spacing w:before="48" w:line="276" w:lineRule="auto"/>
        <w:ind w:right="710" w:firstLine="566"/>
        <w:jc w:val="left"/>
        <w:rPr>
          <w:sz w:val="28"/>
        </w:rPr>
      </w:pPr>
      <w:r>
        <w:rPr>
          <w:sz w:val="24"/>
          <w:szCs w:val="24"/>
        </w:rPr>
        <w:t>При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изменении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акт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вносятся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 законом порядке.</w:t>
      </w:r>
    </w:p>
    <w:p w:rsidR="00A259C4" w:rsidRDefault="00A259C4"/>
    <w:sectPr w:rsidR="00A25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3632A"/>
    <w:multiLevelType w:val="multilevel"/>
    <w:tmpl w:val="49B65B34"/>
    <w:lvl w:ilvl="0">
      <w:start w:val="1"/>
      <w:numFmt w:val="decimal"/>
      <w:lvlText w:val="%1."/>
      <w:lvlJc w:val="left"/>
      <w:pPr>
        <w:ind w:left="1008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" w:hanging="7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45" w:hanging="27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471" w:hanging="27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597" w:hanging="27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723" w:hanging="27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849" w:hanging="27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974" w:hanging="274"/>
      </w:pPr>
      <w:rPr>
        <w:lang w:val="ru-RU" w:eastAsia="en-US" w:bidi="ar-SA"/>
      </w:rPr>
    </w:lvl>
  </w:abstractNum>
  <w:abstractNum w:abstractNumId="1" w15:restartNumberingAfterBreak="0">
    <w:nsid w:val="0B794942"/>
    <w:multiLevelType w:val="hybridMultilevel"/>
    <w:tmpl w:val="7D5830BE"/>
    <w:lvl w:ilvl="0" w:tplc="6F84A086">
      <w:numFmt w:val="bullet"/>
      <w:lvlText w:val="–"/>
      <w:lvlJc w:val="left"/>
      <w:pPr>
        <w:ind w:left="21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DE2207A">
      <w:numFmt w:val="bullet"/>
      <w:lvlText w:val="•"/>
      <w:lvlJc w:val="left"/>
      <w:pPr>
        <w:ind w:left="1166" w:hanging="212"/>
      </w:pPr>
      <w:rPr>
        <w:lang w:val="ru-RU" w:eastAsia="en-US" w:bidi="ar-SA"/>
      </w:rPr>
    </w:lvl>
    <w:lvl w:ilvl="2" w:tplc="424830A0">
      <w:numFmt w:val="bullet"/>
      <w:lvlText w:val="•"/>
      <w:lvlJc w:val="left"/>
      <w:pPr>
        <w:ind w:left="2173" w:hanging="212"/>
      </w:pPr>
      <w:rPr>
        <w:lang w:val="ru-RU" w:eastAsia="en-US" w:bidi="ar-SA"/>
      </w:rPr>
    </w:lvl>
    <w:lvl w:ilvl="3" w:tplc="B8E0D79E">
      <w:numFmt w:val="bullet"/>
      <w:lvlText w:val="•"/>
      <w:lvlJc w:val="left"/>
      <w:pPr>
        <w:ind w:left="3179" w:hanging="212"/>
      </w:pPr>
      <w:rPr>
        <w:lang w:val="ru-RU" w:eastAsia="en-US" w:bidi="ar-SA"/>
      </w:rPr>
    </w:lvl>
    <w:lvl w:ilvl="4" w:tplc="8B3E51AA">
      <w:numFmt w:val="bullet"/>
      <w:lvlText w:val="•"/>
      <w:lvlJc w:val="left"/>
      <w:pPr>
        <w:ind w:left="4186" w:hanging="212"/>
      </w:pPr>
      <w:rPr>
        <w:lang w:val="ru-RU" w:eastAsia="en-US" w:bidi="ar-SA"/>
      </w:rPr>
    </w:lvl>
    <w:lvl w:ilvl="5" w:tplc="537AEEDC">
      <w:numFmt w:val="bullet"/>
      <w:lvlText w:val="•"/>
      <w:lvlJc w:val="left"/>
      <w:pPr>
        <w:ind w:left="5193" w:hanging="212"/>
      </w:pPr>
      <w:rPr>
        <w:lang w:val="ru-RU" w:eastAsia="en-US" w:bidi="ar-SA"/>
      </w:rPr>
    </w:lvl>
    <w:lvl w:ilvl="6" w:tplc="0F9E96AA">
      <w:numFmt w:val="bullet"/>
      <w:lvlText w:val="•"/>
      <w:lvlJc w:val="left"/>
      <w:pPr>
        <w:ind w:left="6199" w:hanging="212"/>
      </w:pPr>
      <w:rPr>
        <w:lang w:val="ru-RU" w:eastAsia="en-US" w:bidi="ar-SA"/>
      </w:rPr>
    </w:lvl>
    <w:lvl w:ilvl="7" w:tplc="984C278C">
      <w:numFmt w:val="bullet"/>
      <w:lvlText w:val="•"/>
      <w:lvlJc w:val="left"/>
      <w:pPr>
        <w:ind w:left="7206" w:hanging="212"/>
      </w:pPr>
      <w:rPr>
        <w:lang w:val="ru-RU" w:eastAsia="en-US" w:bidi="ar-SA"/>
      </w:rPr>
    </w:lvl>
    <w:lvl w:ilvl="8" w:tplc="9CEA3778">
      <w:numFmt w:val="bullet"/>
      <w:lvlText w:val="•"/>
      <w:lvlJc w:val="left"/>
      <w:pPr>
        <w:ind w:left="8213" w:hanging="212"/>
      </w:pPr>
      <w:rPr>
        <w:lang w:val="ru-RU" w:eastAsia="en-US" w:bidi="ar-SA"/>
      </w:rPr>
    </w:lvl>
  </w:abstractNum>
  <w:abstractNum w:abstractNumId="2" w15:restartNumberingAfterBreak="0">
    <w:nsid w:val="2D7A616A"/>
    <w:multiLevelType w:val="hybridMultilevel"/>
    <w:tmpl w:val="B8B8E26A"/>
    <w:lvl w:ilvl="0" w:tplc="AD8C60C4">
      <w:numFmt w:val="bullet"/>
      <w:lvlText w:val="-"/>
      <w:lvlJc w:val="left"/>
      <w:pPr>
        <w:ind w:left="162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06FDC6">
      <w:numFmt w:val="bullet"/>
      <w:lvlText w:val="•"/>
      <w:lvlJc w:val="left"/>
      <w:pPr>
        <w:ind w:left="1166" w:hanging="221"/>
      </w:pPr>
      <w:rPr>
        <w:lang w:val="ru-RU" w:eastAsia="en-US" w:bidi="ar-SA"/>
      </w:rPr>
    </w:lvl>
    <w:lvl w:ilvl="2" w:tplc="403CA672">
      <w:numFmt w:val="bullet"/>
      <w:lvlText w:val="•"/>
      <w:lvlJc w:val="left"/>
      <w:pPr>
        <w:ind w:left="2173" w:hanging="221"/>
      </w:pPr>
      <w:rPr>
        <w:lang w:val="ru-RU" w:eastAsia="en-US" w:bidi="ar-SA"/>
      </w:rPr>
    </w:lvl>
    <w:lvl w:ilvl="3" w:tplc="F71208CC">
      <w:numFmt w:val="bullet"/>
      <w:lvlText w:val="•"/>
      <w:lvlJc w:val="left"/>
      <w:pPr>
        <w:ind w:left="3179" w:hanging="221"/>
      </w:pPr>
      <w:rPr>
        <w:lang w:val="ru-RU" w:eastAsia="en-US" w:bidi="ar-SA"/>
      </w:rPr>
    </w:lvl>
    <w:lvl w:ilvl="4" w:tplc="BD20EEA2">
      <w:numFmt w:val="bullet"/>
      <w:lvlText w:val="•"/>
      <w:lvlJc w:val="left"/>
      <w:pPr>
        <w:ind w:left="4186" w:hanging="221"/>
      </w:pPr>
      <w:rPr>
        <w:lang w:val="ru-RU" w:eastAsia="en-US" w:bidi="ar-SA"/>
      </w:rPr>
    </w:lvl>
    <w:lvl w:ilvl="5" w:tplc="53FEB686">
      <w:numFmt w:val="bullet"/>
      <w:lvlText w:val="•"/>
      <w:lvlJc w:val="left"/>
      <w:pPr>
        <w:ind w:left="5193" w:hanging="221"/>
      </w:pPr>
      <w:rPr>
        <w:lang w:val="ru-RU" w:eastAsia="en-US" w:bidi="ar-SA"/>
      </w:rPr>
    </w:lvl>
    <w:lvl w:ilvl="6" w:tplc="D2A0D92A">
      <w:numFmt w:val="bullet"/>
      <w:lvlText w:val="•"/>
      <w:lvlJc w:val="left"/>
      <w:pPr>
        <w:ind w:left="6199" w:hanging="221"/>
      </w:pPr>
      <w:rPr>
        <w:lang w:val="ru-RU" w:eastAsia="en-US" w:bidi="ar-SA"/>
      </w:rPr>
    </w:lvl>
    <w:lvl w:ilvl="7" w:tplc="E1CAA646">
      <w:numFmt w:val="bullet"/>
      <w:lvlText w:val="•"/>
      <w:lvlJc w:val="left"/>
      <w:pPr>
        <w:ind w:left="7206" w:hanging="221"/>
      </w:pPr>
      <w:rPr>
        <w:lang w:val="ru-RU" w:eastAsia="en-US" w:bidi="ar-SA"/>
      </w:rPr>
    </w:lvl>
    <w:lvl w:ilvl="8" w:tplc="5C06E1AC">
      <w:numFmt w:val="bullet"/>
      <w:lvlText w:val="•"/>
      <w:lvlJc w:val="left"/>
      <w:pPr>
        <w:ind w:left="8213" w:hanging="221"/>
      </w:pPr>
      <w:rPr>
        <w:lang w:val="ru-RU" w:eastAsia="en-US" w:bidi="ar-SA"/>
      </w:rPr>
    </w:lvl>
  </w:abstractNum>
  <w:abstractNum w:abstractNumId="3" w15:restartNumberingAfterBreak="0">
    <w:nsid w:val="3DA94C92"/>
    <w:multiLevelType w:val="hybridMultilevel"/>
    <w:tmpl w:val="9DF09E6C"/>
    <w:lvl w:ilvl="0" w:tplc="22928CAC">
      <w:numFmt w:val="bullet"/>
      <w:lvlText w:val="–"/>
      <w:lvlJc w:val="left"/>
      <w:pPr>
        <w:ind w:left="16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AD26958">
      <w:numFmt w:val="bullet"/>
      <w:lvlText w:val="•"/>
      <w:lvlJc w:val="left"/>
      <w:pPr>
        <w:ind w:left="1166" w:hanging="212"/>
      </w:pPr>
      <w:rPr>
        <w:lang w:val="ru-RU" w:eastAsia="en-US" w:bidi="ar-SA"/>
      </w:rPr>
    </w:lvl>
    <w:lvl w:ilvl="2" w:tplc="C6A4266E">
      <w:numFmt w:val="bullet"/>
      <w:lvlText w:val="•"/>
      <w:lvlJc w:val="left"/>
      <w:pPr>
        <w:ind w:left="2173" w:hanging="212"/>
      </w:pPr>
      <w:rPr>
        <w:lang w:val="ru-RU" w:eastAsia="en-US" w:bidi="ar-SA"/>
      </w:rPr>
    </w:lvl>
    <w:lvl w:ilvl="3" w:tplc="CF3EF684">
      <w:numFmt w:val="bullet"/>
      <w:lvlText w:val="•"/>
      <w:lvlJc w:val="left"/>
      <w:pPr>
        <w:ind w:left="3179" w:hanging="212"/>
      </w:pPr>
      <w:rPr>
        <w:lang w:val="ru-RU" w:eastAsia="en-US" w:bidi="ar-SA"/>
      </w:rPr>
    </w:lvl>
    <w:lvl w:ilvl="4" w:tplc="D0B2E724">
      <w:numFmt w:val="bullet"/>
      <w:lvlText w:val="•"/>
      <w:lvlJc w:val="left"/>
      <w:pPr>
        <w:ind w:left="4186" w:hanging="212"/>
      </w:pPr>
      <w:rPr>
        <w:lang w:val="ru-RU" w:eastAsia="en-US" w:bidi="ar-SA"/>
      </w:rPr>
    </w:lvl>
    <w:lvl w:ilvl="5" w:tplc="D3B0ABBC">
      <w:numFmt w:val="bullet"/>
      <w:lvlText w:val="•"/>
      <w:lvlJc w:val="left"/>
      <w:pPr>
        <w:ind w:left="5193" w:hanging="212"/>
      </w:pPr>
      <w:rPr>
        <w:lang w:val="ru-RU" w:eastAsia="en-US" w:bidi="ar-SA"/>
      </w:rPr>
    </w:lvl>
    <w:lvl w:ilvl="6" w:tplc="D984465A">
      <w:numFmt w:val="bullet"/>
      <w:lvlText w:val="•"/>
      <w:lvlJc w:val="left"/>
      <w:pPr>
        <w:ind w:left="6199" w:hanging="212"/>
      </w:pPr>
      <w:rPr>
        <w:lang w:val="ru-RU" w:eastAsia="en-US" w:bidi="ar-SA"/>
      </w:rPr>
    </w:lvl>
    <w:lvl w:ilvl="7" w:tplc="5220F332">
      <w:numFmt w:val="bullet"/>
      <w:lvlText w:val="•"/>
      <w:lvlJc w:val="left"/>
      <w:pPr>
        <w:ind w:left="7206" w:hanging="212"/>
      </w:pPr>
      <w:rPr>
        <w:lang w:val="ru-RU" w:eastAsia="en-US" w:bidi="ar-SA"/>
      </w:rPr>
    </w:lvl>
    <w:lvl w:ilvl="8" w:tplc="7172869E">
      <w:numFmt w:val="bullet"/>
      <w:lvlText w:val="•"/>
      <w:lvlJc w:val="left"/>
      <w:pPr>
        <w:ind w:left="8213" w:hanging="212"/>
      </w:pPr>
      <w:rPr>
        <w:lang w:val="ru-RU" w:eastAsia="en-US" w:bidi="ar-SA"/>
      </w:rPr>
    </w:lvl>
  </w:abstractNum>
  <w:abstractNum w:abstractNumId="4" w15:restartNumberingAfterBreak="0">
    <w:nsid w:val="501F0BA5"/>
    <w:multiLevelType w:val="multilevel"/>
    <w:tmpl w:val="C9D2F35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780" w:hanging="360"/>
      </w:pPr>
    </w:lvl>
    <w:lvl w:ilvl="2">
      <w:start w:val="1"/>
      <w:numFmt w:val="decimal"/>
      <w:lvlText w:val="%1.%2.%3"/>
      <w:lvlJc w:val="left"/>
      <w:pPr>
        <w:ind w:left="1560" w:hanging="720"/>
      </w:pPr>
    </w:lvl>
    <w:lvl w:ilvl="3">
      <w:start w:val="1"/>
      <w:numFmt w:val="decimal"/>
      <w:lvlText w:val="%1.%2.%3.%4"/>
      <w:lvlJc w:val="left"/>
      <w:pPr>
        <w:ind w:left="1980" w:hanging="720"/>
      </w:pPr>
    </w:lvl>
    <w:lvl w:ilvl="4">
      <w:start w:val="1"/>
      <w:numFmt w:val="decimal"/>
      <w:lvlText w:val="%1.%2.%3.%4.%5"/>
      <w:lvlJc w:val="left"/>
      <w:pPr>
        <w:ind w:left="2760" w:hanging="1080"/>
      </w:pPr>
    </w:lvl>
    <w:lvl w:ilvl="5">
      <w:start w:val="1"/>
      <w:numFmt w:val="decimal"/>
      <w:lvlText w:val="%1.%2.%3.%4.%5.%6"/>
      <w:lvlJc w:val="left"/>
      <w:pPr>
        <w:ind w:left="318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80" w:hanging="1440"/>
      </w:pPr>
    </w:lvl>
    <w:lvl w:ilvl="8">
      <w:start w:val="1"/>
      <w:numFmt w:val="decimal"/>
      <w:lvlText w:val="%1.%2.%3.%4.%5.%6.%7.%8.%9"/>
      <w:lvlJc w:val="left"/>
      <w:pPr>
        <w:ind w:left="5160" w:hanging="1800"/>
      </w:pPr>
    </w:lvl>
  </w:abstractNum>
  <w:abstractNum w:abstractNumId="5" w15:restartNumberingAfterBreak="0">
    <w:nsid w:val="55A557C8"/>
    <w:multiLevelType w:val="multilevel"/>
    <w:tmpl w:val="D59675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644" w:hanging="36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572" w:hanging="72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500" w:hanging="1080"/>
      </w:pPr>
    </w:lvl>
    <w:lvl w:ilvl="6">
      <w:start w:val="1"/>
      <w:numFmt w:val="decimal"/>
      <w:lvlText w:val="%1.%2.%3.%4.%5.%6.%7."/>
      <w:lvlJc w:val="left"/>
      <w:pPr>
        <w:ind w:left="3144" w:hanging="1440"/>
      </w:pPr>
    </w:lvl>
    <w:lvl w:ilvl="7">
      <w:start w:val="1"/>
      <w:numFmt w:val="decimal"/>
      <w:lvlText w:val="%1.%2.%3.%4.%5.%6.%7.%8."/>
      <w:lvlJc w:val="left"/>
      <w:pPr>
        <w:ind w:left="3428" w:hanging="1440"/>
      </w:pPr>
    </w:lvl>
    <w:lvl w:ilvl="8">
      <w:start w:val="1"/>
      <w:numFmt w:val="decimal"/>
      <w:lvlText w:val="%1.%2.%3.%4.%5.%6.%7.%8.%9."/>
      <w:lvlJc w:val="left"/>
      <w:pPr>
        <w:ind w:left="4072" w:hanging="1800"/>
      </w:pPr>
    </w:lvl>
  </w:abstractNum>
  <w:abstractNum w:abstractNumId="6" w15:restartNumberingAfterBreak="0">
    <w:nsid w:val="67EA49FE"/>
    <w:multiLevelType w:val="multilevel"/>
    <w:tmpl w:val="96FA9EF8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 w15:restartNumberingAfterBreak="0">
    <w:nsid w:val="7F3E3C56"/>
    <w:multiLevelType w:val="hybridMultilevel"/>
    <w:tmpl w:val="DFE28AAE"/>
    <w:lvl w:ilvl="0" w:tplc="C1661802">
      <w:numFmt w:val="bullet"/>
      <w:lvlText w:val="–"/>
      <w:lvlJc w:val="left"/>
      <w:pPr>
        <w:ind w:left="16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02720A">
      <w:numFmt w:val="bullet"/>
      <w:lvlText w:val="•"/>
      <w:lvlJc w:val="left"/>
      <w:pPr>
        <w:ind w:left="1166" w:hanging="212"/>
      </w:pPr>
      <w:rPr>
        <w:lang w:val="ru-RU" w:eastAsia="en-US" w:bidi="ar-SA"/>
      </w:rPr>
    </w:lvl>
    <w:lvl w:ilvl="2" w:tplc="54326B72">
      <w:numFmt w:val="bullet"/>
      <w:lvlText w:val="•"/>
      <w:lvlJc w:val="left"/>
      <w:pPr>
        <w:ind w:left="2173" w:hanging="212"/>
      </w:pPr>
      <w:rPr>
        <w:lang w:val="ru-RU" w:eastAsia="en-US" w:bidi="ar-SA"/>
      </w:rPr>
    </w:lvl>
    <w:lvl w:ilvl="3" w:tplc="6FC8DC9C">
      <w:numFmt w:val="bullet"/>
      <w:lvlText w:val="•"/>
      <w:lvlJc w:val="left"/>
      <w:pPr>
        <w:ind w:left="3179" w:hanging="212"/>
      </w:pPr>
      <w:rPr>
        <w:lang w:val="ru-RU" w:eastAsia="en-US" w:bidi="ar-SA"/>
      </w:rPr>
    </w:lvl>
    <w:lvl w:ilvl="4" w:tplc="DA94DBE8">
      <w:numFmt w:val="bullet"/>
      <w:lvlText w:val="•"/>
      <w:lvlJc w:val="left"/>
      <w:pPr>
        <w:ind w:left="4186" w:hanging="212"/>
      </w:pPr>
      <w:rPr>
        <w:lang w:val="ru-RU" w:eastAsia="en-US" w:bidi="ar-SA"/>
      </w:rPr>
    </w:lvl>
    <w:lvl w:ilvl="5" w:tplc="024C948A">
      <w:numFmt w:val="bullet"/>
      <w:lvlText w:val="•"/>
      <w:lvlJc w:val="left"/>
      <w:pPr>
        <w:ind w:left="5193" w:hanging="212"/>
      </w:pPr>
      <w:rPr>
        <w:lang w:val="ru-RU" w:eastAsia="en-US" w:bidi="ar-SA"/>
      </w:rPr>
    </w:lvl>
    <w:lvl w:ilvl="6" w:tplc="EF367D50">
      <w:numFmt w:val="bullet"/>
      <w:lvlText w:val="•"/>
      <w:lvlJc w:val="left"/>
      <w:pPr>
        <w:ind w:left="6199" w:hanging="212"/>
      </w:pPr>
      <w:rPr>
        <w:lang w:val="ru-RU" w:eastAsia="en-US" w:bidi="ar-SA"/>
      </w:rPr>
    </w:lvl>
    <w:lvl w:ilvl="7" w:tplc="EB583520">
      <w:numFmt w:val="bullet"/>
      <w:lvlText w:val="•"/>
      <w:lvlJc w:val="left"/>
      <w:pPr>
        <w:ind w:left="7206" w:hanging="212"/>
      </w:pPr>
      <w:rPr>
        <w:lang w:val="ru-RU" w:eastAsia="en-US" w:bidi="ar-SA"/>
      </w:rPr>
    </w:lvl>
    <w:lvl w:ilvl="8" w:tplc="996094A6">
      <w:numFmt w:val="bullet"/>
      <w:lvlText w:val="•"/>
      <w:lvlJc w:val="left"/>
      <w:pPr>
        <w:ind w:left="8213" w:hanging="212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7"/>
  </w:num>
  <w:num w:numId="7">
    <w:abstractNumId w:val="2"/>
  </w:num>
  <w:num w:numId="8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3CD"/>
    <w:rsid w:val="00062D11"/>
    <w:rsid w:val="007863CD"/>
    <w:rsid w:val="008614DC"/>
    <w:rsid w:val="009441DD"/>
    <w:rsid w:val="00A259C4"/>
    <w:rsid w:val="00BD76CD"/>
    <w:rsid w:val="00D46A0C"/>
    <w:rsid w:val="00D93098"/>
    <w:rsid w:val="00E1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01FBA6-258F-43C4-B8A8-A6A69DCEE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441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9441DD"/>
    <w:pPr>
      <w:ind w:left="16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9441D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441DD"/>
    <w:pPr>
      <w:ind w:left="162" w:firstLine="566"/>
      <w:jc w:val="both"/>
    </w:pPr>
  </w:style>
  <w:style w:type="character" w:styleId="a6">
    <w:name w:val="Hyperlink"/>
    <w:basedOn w:val="a0"/>
    <w:uiPriority w:val="99"/>
    <w:semiHidden/>
    <w:unhideWhenUsed/>
    <w:rsid w:val="009441D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D76C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D76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s.gov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1381</Words>
  <Characters>7873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cp:lastPrinted>2023-12-21T06:54:00Z</cp:lastPrinted>
  <dcterms:created xsi:type="dcterms:W3CDTF">2023-12-12T09:46:00Z</dcterms:created>
  <dcterms:modified xsi:type="dcterms:W3CDTF">2023-12-21T06:58:00Z</dcterms:modified>
</cp:coreProperties>
</file>